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A05922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3835C3">
        <w:rPr>
          <w:rFonts w:ascii="Times New Roman" w:hAnsi="Times New Roman" w:cs="Times New Roman"/>
          <w:sz w:val="28"/>
          <w:szCs w:val="28"/>
        </w:rPr>
        <w:t>scrisă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3835C3">
        <w:rPr>
          <w:rFonts w:ascii="Times New Roman" w:hAnsi="Times New Roman" w:cs="Times New Roman"/>
          <w:sz w:val="28"/>
          <w:szCs w:val="28"/>
        </w:rPr>
        <w:t xml:space="preserve">specialist principal Secția civilă, comercială și de contencios administrativ </w:t>
      </w:r>
      <w:r w:rsidRPr="008C33CB">
        <w:rPr>
          <w:rFonts w:ascii="Times New Roman" w:hAnsi="Times New Roman" w:cs="Times New Roman"/>
          <w:sz w:val="28"/>
          <w:szCs w:val="28"/>
        </w:rPr>
        <w:t>Judecătoria Bălți</w:t>
      </w:r>
      <w:r w:rsidR="003835C3">
        <w:rPr>
          <w:rFonts w:ascii="Times New Roman" w:hAnsi="Times New Roman" w:cs="Times New Roman"/>
          <w:sz w:val="28"/>
          <w:szCs w:val="28"/>
        </w:rPr>
        <w:t xml:space="preserve"> sediul Fălești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CB" w:rsidRDefault="00B2542C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Baxan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P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B2542C">
        <w:rPr>
          <w:rFonts w:ascii="Times New Roman" w:hAnsi="Times New Roman" w:cs="Times New Roman"/>
          <w:sz w:val="28"/>
          <w:szCs w:val="28"/>
        </w:rPr>
        <w:t>scrisă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B2542C">
        <w:rPr>
          <w:rFonts w:ascii="Times New Roman" w:hAnsi="Times New Roman" w:cs="Times New Roman"/>
          <w:sz w:val="28"/>
          <w:szCs w:val="28"/>
        </w:rPr>
        <w:t>24.09</w:t>
      </w:r>
      <w:r w:rsidR="00195715">
        <w:rPr>
          <w:rFonts w:ascii="Times New Roman" w:hAnsi="Times New Roman" w:cs="Times New Roman"/>
          <w:sz w:val="28"/>
          <w:szCs w:val="28"/>
        </w:rPr>
        <w:t xml:space="preserve">.2025, ora </w:t>
      </w:r>
      <w:r w:rsidR="00B2542C">
        <w:rPr>
          <w:rFonts w:ascii="Times New Roman" w:hAnsi="Times New Roman" w:cs="Times New Roman"/>
          <w:sz w:val="28"/>
          <w:szCs w:val="28"/>
        </w:rPr>
        <w:t>14:00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sectPr w:rsidR="006E1394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195715"/>
    <w:rsid w:val="001C32F1"/>
    <w:rsid w:val="003835C3"/>
    <w:rsid w:val="003B1C04"/>
    <w:rsid w:val="003C315A"/>
    <w:rsid w:val="003D1A69"/>
    <w:rsid w:val="005710B8"/>
    <w:rsid w:val="005843FC"/>
    <w:rsid w:val="006E1394"/>
    <w:rsid w:val="00785079"/>
    <w:rsid w:val="008C33CB"/>
    <w:rsid w:val="00A05922"/>
    <w:rsid w:val="00B2542C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2535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dcterms:created xsi:type="dcterms:W3CDTF">2025-09-24T08:55:00Z</dcterms:created>
  <dcterms:modified xsi:type="dcterms:W3CDTF">2025-09-24T08:55:00Z</dcterms:modified>
</cp:coreProperties>
</file>