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3544" w:rsidRDefault="00EB3544" w:rsidP="00EB3544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jc w:val="center"/>
        <w:rPr>
          <w:rFonts w:ascii="Cambria" w:eastAsia="Cambria" w:hAnsi="Cambria" w:cs="Cambria"/>
          <w:b/>
          <w:color w:val="000000"/>
          <w:sz w:val="30"/>
          <w:szCs w:val="30"/>
        </w:rPr>
      </w:pPr>
      <w:r>
        <w:rPr>
          <w:rFonts w:ascii="Cambria" w:eastAsia="Cambria" w:hAnsi="Cambria" w:cs="Cambria"/>
          <w:b/>
          <w:noProof/>
          <w:sz w:val="30"/>
          <w:szCs w:val="30"/>
          <w:lang w:val="ru-RU" w:eastAsia="ru-RU"/>
        </w:rPr>
        <w:drawing>
          <wp:anchor distT="0" distB="0" distL="0" distR="0" simplePos="0" relativeHeight="251659264" behindDoc="1" locked="0" layoutInCell="1" allowOverlap="1" wp14:anchorId="2C884FD4" wp14:editId="046B5229">
            <wp:simplePos x="0" y="0"/>
            <wp:positionH relativeFrom="page">
              <wp:posOffset>1260475</wp:posOffset>
            </wp:positionH>
            <wp:positionV relativeFrom="page">
              <wp:posOffset>540385</wp:posOffset>
            </wp:positionV>
            <wp:extent cx="5788800" cy="903600"/>
            <wp:effectExtent l="0" t="0" r="0" b="0"/>
            <wp:wrapNone/>
            <wp:docPr id="4" name="image1.png" descr="elemente A4-0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elemente A4-0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88800" cy="9036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rFonts w:ascii="Cambria" w:eastAsia="Cambria" w:hAnsi="Cambria" w:cs="Cambria"/>
          <w:b/>
          <w:color w:val="000000"/>
          <w:sz w:val="30"/>
          <w:szCs w:val="30"/>
        </w:rPr>
        <w:t>JUDECĂTORIA</w:t>
      </w:r>
    </w:p>
    <w:p w:rsidR="00EB3544" w:rsidRDefault="00EB3544" w:rsidP="00EB3544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jc w:val="center"/>
        <w:rPr>
          <w:rFonts w:ascii="Cambria" w:eastAsia="Cambria" w:hAnsi="Cambria" w:cs="Cambria"/>
          <w:b/>
          <w:color w:val="000000"/>
          <w:sz w:val="30"/>
          <w:szCs w:val="30"/>
        </w:rPr>
      </w:pPr>
      <w:r>
        <w:rPr>
          <w:rFonts w:ascii="Cambria" w:eastAsia="Cambria" w:hAnsi="Cambria" w:cs="Cambria"/>
          <w:b/>
          <w:color w:val="000000"/>
          <w:sz w:val="30"/>
          <w:szCs w:val="30"/>
        </w:rPr>
        <w:t>BĂLȚI</w:t>
      </w:r>
    </w:p>
    <w:p w:rsidR="00EB3544" w:rsidRDefault="00EB3544" w:rsidP="00EB3544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jc w:val="center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noProof/>
          <w:color w:val="000000"/>
          <w:sz w:val="20"/>
          <w:szCs w:val="20"/>
          <w:lang w:val="ru-RU"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1028700</wp:posOffset>
                </wp:positionH>
                <wp:positionV relativeFrom="paragraph">
                  <wp:posOffset>125095</wp:posOffset>
                </wp:positionV>
                <wp:extent cx="3679190" cy="0"/>
                <wp:effectExtent l="9525" t="6985" r="6985" b="12065"/>
                <wp:wrapNone/>
                <wp:docPr id="1" name="Прямая со стрелко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7919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1B0C8D6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" o:spid="_x0000_s1026" type="#_x0000_t32" style="position:absolute;margin-left:81pt;margin-top:9.85pt;width:289.7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">
                <w10:wrap anchorx="margin"/>
              </v:shape>
            </w:pict>
          </mc:Fallback>
        </mc:AlternateContent>
      </w:r>
    </w:p>
    <w:p w:rsidR="00EB3544" w:rsidRDefault="00EB3544" w:rsidP="00EB3544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  <w:tab w:val="left" w:pos="851"/>
        </w:tabs>
        <w:jc w:val="center"/>
        <w:rPr>
          <w:rFonts w:ascii="Cambria" w:eastAsia="Cambria" w:hAnsi="Cambria" w:cs="Cambria"/>
          <w:color w:val="000000"/>
          <w:sz w:val="18"/>
          <w:szCs w:val="18"/>
        </w:rPr>
      </w:pPr>
      <w:r>
        <w:rPr>
          <w:rFonts w:ascii="Cambria" w:eastAsia="Cambria" w:hAnsi="Cambria" w:cs="Cambria"/>
          <w:color w:val="000000"/>
          <w:sz w:val="18"/>
          <w:szCs w:val="18"/>
        </w:rPr>
        <w:t xml:space="preserve">Republica Moldova, or. Bălți, str. Hotinului, 43 </w:t>
      </w:r>
    </w:p>
    <w:p w:rsidR="00EB3544" w:rsidRDefault="00EB3544" w:rsidP="00EB3544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  <w:tab w:val="left" w:pos="851"/>
        </w:tabs>
        <w:jc w:val="center"/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</w:pPr>
      <w:r>
        <w:rPr>
          <w:rFonts w:ascii="Cambria" w:eastAsia="Cambria" w:hAnsi="Cambria" w:cs="Cambria"/>
          <w:color w:val="000000"/>
          <w:sz w:val="18"/>
          <w:szCs w:val="18"/>
        </w:rPr>
        <w:t xml:space="preserve">Email: </w:t>
      </w:r>
      <w:hyperlink r:id="rId6" w:history="1">
        <w:r w:rsidRPr="00855CDE">
          <w:rPr>
            <w:rStyle w:val="a3"/>
            <w:rFonts w:ascii="Cambria" w:eastAsia="Cambria" w:hAnsi="Cambria" w:cs="Cambria"/>
            <w:sz w:val="18"/>
            <w:szCs w:val="18"/>
          </w:rPr>
          <w:t>jba@justice.md</w:t>
        </w:r>
      </w:hyperlink>
      <w:r>
        <w:rPr>
          <w:rFonts w:ascii="Cambria" w:eastAsia="Cambria" w:hAnsi="Cambria" w:cs="Cambria"/>
          <w:color w:val="000000"/>
          <w:sz w:val="18"/>
          <w:szCs w:val="18"/>
        </w:rPr>
        <w:t>; Tel.: /+373 231/ 22 212</w:t>
      </w:r>
    </w:p>
    <w:p w:rsidR="00EB3544" w:rsidRDefault="00F0784C" w:rsidP="00EB3544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  <w:tab w:val="left" w:pos="851"/>
        </w:tabs>
        <w:jc w:val="center"/>
        <w:rPr>
          <w:rFonts w:ascii="Cambria" w:eastAsia="Cambria" w:hAnsi="Cambria" w:cs="Cambria"/>
          <w:color w:val="000000"/>
          <w:sz w:val="18"/>
          <w:szCs w:val="18"/>
        </w:rPr>
      </w:pPr>
      <w:hyperlink r:id="rId7">
        <w:r w:rsidR="00EB3544">
          <w:rPr>
            <w:rFonts w:ascii="Cambria" w:eastAsia="Cambria" w:hAnsi="Cambria" w:cs="Cambria"/>
            <w:color w:val="0563C1"/>
            <w:sz w:val="18"/>
            <w:szCs w:val="18"/>
            <w:u w:val="single"/>
          </w:rPr>
          <w:t>www.instante.justice.md</w:t>
        </w:r>
      </w:hyperlink>
      <w:r w:rsidR="00EB3544">
        <w:rPr>
          <w:rFonts w:ascii="Cambria" w:eastAsia="Cambria" w:hAnsi="Cambria" w:cs="Cambria"/>
          <w:color w:val="000000"/>
          <w:sz w:val="18"/>
          <w:szCs w:val="18"/>
        </w:rPr>
        <w:t xml:space="preserve"> </w:t>
      </w:r>
    </w:p>
    <w:p w:rsidR="00EB3544" w:rsidRDefault="00EB3544" w:rsidP="00EB3544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  <w:tab w:val="left" w:pos="851"/>
        </w:tabs>
        <w:ind w:left="-113"/>
        <w:jc w:val="center"/>
        <w:rPr>
          <w:rFonts w:ascii="Cambria" w:eastAsia="Cambria" w:hAnsi="Cambria" w:cs="Cambria"/>
          <w:color w:val="000000"/>
          <w:sz w:val="18"/>
          <w:szCs w:val="18"/>
        </w:rPr>
      </w:pPr>
    </w:p>
    <w:p w:rsidR="003B1C04" w:rsidRDefault="003B1C04"/>
    <w:p w:rsidR="00EB3544" w:rsidRDefault="00EB3544"/>
    <w:p w:rsidR="006E1394" w:rsidRDefault="006E1394" w:rsidP="008C33CB">
      <w:pPr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6E1394" w:rsidRDefault="006E1394" w:rsidP="008C33CB">
      <w:pPr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EB3544" w:rsidRPr="008C33CB" w:rsidRDefault="00EB3544" w:rsidP="008C33CB">
      <w:pPr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C33CB">
        <w:rPr>
          <w:rFonts w:ascii="Times New Roman" w:hAnsi="Times New Roman" w:cs="Times New Roman"/>
          <w:sz w:val="28"/>
          <w:szCs w:val="28"/>
        </w:rPr>
        <w:t xml:space="preserve">Comisia de Concurs a Judecătoriei Bălți, anunță </w:t>
      </w:r>
      <w:r w:rsidR="008C33CB">
        <w:rPr>
          <w:rFonts w:ascii="Times New Roman" w:hAnsi="Times New Roman" w:cs="Times New Roman"/>
          <w:sz w:val="28"/>
          <w:szCs w:val="28"/>
        </w:rPr>
        <w:t>numele, prenumele</w:t>
      </w:r>
      <w:r w:rsidRPr="008C33CB">
        <w:rPr>
          <w:rFonts w:ascii="Times New Roman" w:hAnsi="Times New Roman" w:cs="Times New Roman"/>
          <w:sz w:val="28"/>
          <w:szCs w:val="28"/>
        </w:rPr>
        <w:t xml:space="preserve"> persoanelor admise la </w:t>
      </w:r>
      <w:bookmarkStart w:id="0" w:name="_GoBack"/>
      <w:r w:rsidR="0063761D">
        <w:rPr>
          <w:rFonts w:ascii="Times New Roman" w:hAnsi="Times New Roman" w:cs="Times New Roman"/>
          <w:sz w:val="28"/>
          <w:szCs w:val="28"/>
        </w:rPr>
        <w:t xml:space="preserve">proba </w:t>
      </w:r>
      <w:r w:rsidR="00B60131">
        <w:rPr>
          <w:rFonts w:ascii="Times New Roman" w:hAnsi="Times New Roman" w:cs="Times New Roman"/>
          <w:sz w:val="28"/>
          <w:szCs w:val="28"/>
        </w:rPr>
        <w:t>verbală</w:t>
      </w:r>
      <w:r w:rsidR="00C945A8" w:rsidRPr="008C33CB">
        <w:rPr>
          <w:rFonts w:ascii="Times New Roman" w:hAnsi="Times New Roman" w:cs="Times New Roman"/>
          <w:sz w:val="28"/>
          <w:szCs w:val="28"/>
        </w:rPr>
        <w:t xml:space="preserve"> </w:t>
      </w:r>
      <w:r w:rsidR="0063761D">
        <w:rPr>
          <w:rFonts w:ascii="Times New Roman" w:hAnsi="Times New Roman" w:cs="Times New Roman"/>
          <w:sz w:val="28"/>
          <w:szCs w:val="28"/>
        </w:rPr>
        <w:t xml:space="preserve">pentru funcția publică </w:t>
      </w:r>
      <w:r w:rsidRPr="008C33CB">
        <w:rPr>
          <w:rFonts w:ascii="Times New Roman" w:hAnsi="Times New Roman" w:cs="Times New Roman"/>
          <w:sz w:val="28"/>
          <w:szCs w:val="28"/>
        </w:rPr>
        <w:t xml:space="preserve">vacantă de </w:t>
      </w:r>
      <w:r w:rsidR="0063761D">
        <w:rPr>
          <w:rFonts w:ascii="Times New Roman" w:hAnsi="Times New Roman" w:cs="Times New Roman"/>
          <w:sz w:val="28"/>
          <w:szCs w:val="28"/>
        </w:rPr>
        <w:t xml:space="preserve">grefier </w:t>
      </w:r>
      <w:bookmarkEnd w:id="0"/>
      <w:r w:rsidR="0063761D">
        <w:rPr>
          <w:rFonts w:ascii="Times New Roman" w:hAnsi="Times New Roman" w:cs="Times New Roman"/>
          <w:sz w:val="28"/>
          <w:szCs w:val="28"/>
        </w:rPr>
        <w:t>al</w:t>
      </w:r>
      <w:r w:rsidR="00C945A8">
        <w:rPr>
          <w:rFonts w:ascii="Times New Roman" w:hAnsi="Times New Roman" w:cs="Times New Roman"/>
          <w:sz w:val="28"/>
          <w:szCs w:val="28"/>
        </w:rPr>
        <w:t xml:space="preserve"> </w:t>
      </w:r>
      <w:r w:rsidRPr="008C33CB">
        <w:rPr>
          <w:rFonts w:ascii="Times New Roman" w:hAnsi="Times New Roman" w:cs="Times New Roman"/>
          <w:sz w:val="28"/>
          <w:szCs w:val="28"/>
        </w:rPr>
        <w:t>Judecătoria Bălți</w:t>
      </w:r>
      <w:r w:rsidR="00FA667C">
        <w:rPr>
          <w:rFonts w:ascii="Times New Roman" w:hAnsi="Times New Roman" w:cs="Times New Roman"/>
          <w:sz w:val="28"/>
          <w:szCs w:val="28"/>
        </w:rPr>
        <w:t xml:space="preserve"> sediul central, sediul Fălești și sediul Glodeni</w:t>
      </w:r>
      <w:r w:rsidRPr="008C33CB">
        <w:rPr>
          <w:rFonts w:ascii="Times New Roman" w:hAnsi="Times New Roman" w:cs="Times New Roman"/>
          <w:sz w:val="28"/>
          <w:szCs w:val="28"/>
        </w:rPr>
        <w:t>:</w:t>
      </w:r>
    </w:p>
    <w:p w:rsidR="00EB3544" w:rsidRPr="008C33CB" w:rsidRDefault="00EB3544" w:rsidP="008C33C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B3544" w:rsidRPr="008C33CB" w:rsidRDefault="00EB3544" w:rsidP="006E1394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8A4274" w:rsidRDefault="00795DDA" w:rsidP="006E1394">
      <w:pPr>
        <w:pStyle w:val="a4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Chirca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Mădălina</w:t>
      </w:r>
    </w:p>
    <w:p w:rsidR="008A4274" w:rsidRDefault="00795DDA" w:rsidP="008A4274">
      <w:pPr>
        <w:pStyle w:val="a4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Bîlici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Natalia</w:t>
      </w:r>
    </w:p>
    <w:p w:rsidR="008A4274" w:rsidRDefault="00795DDA" w:rsidP="008A4274">
      <w:pPr>
        <w:pStyle w:val="a4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Nic</w:t>
      </w:r>
      <w:r w:rsidR="00BC4A8F">
        <w:rPr>
          <w:rFonts w:ascii="Times New Roman" w:hAnsi="Times New Roman" w:cs="Times New Roman"/>
          <w:sz w:val="28"/>
          <w:szCs w:val="28"/>
        </w:rPr>
        <w:t>ov</w:t>
      </w:r>
      <w:proofErr w:type="spellEnd"/>
      <w:r w:rsidR="00BC4A8F">
        <w:rPr>
          <w:rFonts w:ascii="Times New Roman" w:hAnsi="Times New Roman" w:cs="Times New Roman"/>
          <w:sz w:val="28"/>
          <w:szCs w:val="28"/>
        </w:rPr>
        <w:t xml:space="preserve"> Alexandru</w:t>
      </w:r>
    </w:p>
    <w:p w:rsidR="008A4274" w:rsidRDefault="00EA4565" w:rsidP="008A4274">
      <w:pPr>
        <w:pStyle w:val="a4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Capbătut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Roxana</w:t>
      </w:r>
    </w:p>
    <w:p w:rsidR="00EB3544" w:rsidRDefault="00EA4565" w:rsidP="006E1394">
      <w:pPr>
        <w:pStyle w:val="a4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Ghețu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Carolina</w:t>
      </w:r>
    </w:p>
    <w:p w:rsidR="00BD0E45" w:rsidRDefault="00092E4F" w:rsidP="006E1394">
      <w:pPr>
        <w:pStyle w:val="a4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Balan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Irina</w:t>
      </w:r>
    </w:p>
    <w:p w:rsidR="00092E4F" w:rsidRDefault="00092E4F" w:rsidP="006E1394">
      <w:pPr>
        <w:pStyle w:val="a4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Caduc Marinela</w:t>
      </w:r>
    </w:p>
    <w:p w:rsidR="006E1394" w:rsidRDefault="006E1394" w:rsidP="006E1394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6E1394" w:rsidRDefault="006E1394" w:rsidP="003D1A69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E1394" w:rsidRPr="006E1394" w:rsidRDefault="00B60131" w:rsidP="003D1A69">
      <w:pPr>
        <w:spacing w:line="360" w:lineRule="auto"/>
        <w:ind w:firstLine="3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Interviul</w:t>
      </w:r>
      <w:r w:rsidR="006E1394">
        <w:rPr>
          <w:rFonts w:ascii="Times New Roman" w:hAnsi="Times New Roman" w:cs="Times New Roman"/>
          <w:sz w:val="28"/>
          <w:szCs w:val="28"/>
        </w:rPr>
        <w:t xml:space="preserve"> va avea loc la data de </w:t>
      </w:r>
      <w:r w:rsidR="00FA667C">
        <w:rPr>
          <w:rFonts w:ascii="Times New Roman" w:hAnsi="Times New Roman" w:cs="Times New Roman"/>
          <w:sz w:val="28"/>
          <w:szCs w:val="28"/>
        </w:rPr>
        <w:t>09.10</w:t>
      </w:r>
      <w:r w:rsidR="00195715">
        <w:rPr>
          <w:rFonts w:ascii="Times New Roman" w:hAnsi="Times New Roman" w:cs="Times New Roman"/>
          <w:sz w:val="28"/>
          <w:szCs w:val="28"/>
        </w:rPr>
        <w:t>.2025, ora 1</w:t>
      </w:r>
      <w:r w:rsidR="00FA667C">
        <w:rPr>
          <w:rFonts w:ascii="Times New Roman" w:hAnsi="Times New Roman" w:cs="Times New Roman"/>
          <w:sz w:val="28"/>
          <w:szCs w:val="28"/>
        </w:rPr>
        <w:t>5</w:t>
      </w:r>
      <w:r w:rsidR="00195715">
        <w:rPr>
          <w:rFonts w:ascii="Times New Roman" w:hAnsi="Times New Roman" w:cs="Times New Roman"/>
          <w:sz w:val="28"/>
          <w:szCs w:val="28"/>
        </w:rPr>
        <w:t>:00, în incinta Judecătoriei Bălți, str. Hotinului, 43</w:t>
      </w:r>
      <w:r w:rsidR="003D1A69">
        <w:rPr>
          <w:rFonts w:ascii="Times New Roman" w:hAnsi="Times New Roman" w:cs="Times New Roman"/>
          <w:sz w:val="28"/>
          <w:szCs w:val="28"/>
        </w:rPr>
        <w:t>, et.3, Sala de conferință</w:t>
      </w:r>
    </w:p>
    <w:sectPr w:rsidR="006E1394" w:rsidRPr="006E13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E901BF"/>
    <w:multiLevelType w:val="hybridMultilevel"/>
    <w:tmpl w:val="AFC22618"/>
    <w:lvl w:ilvl="0" w:tplc="B44A1DA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1C04"/>
    <w:rsid w:val="000545D9"/>
    <w:rsid w:val="00092E4F"/>
    <w:rsid w:val="00195715"/>
    <w:rsid w:val="001C32F1"/>
    <w:rsid w:val="003B1C04"/>
    <w:rsid w:val="003D1A69"/>
    <w:rsid w:val="003E5B3A"/>
    <w:rsid w:val="00411B00"/>
    <w:rsid w:val="00450845"/>
    <w:rsid w:val="0063761D"/>
    <w:rsid w:val="006E1394"/>
    <w:rsid w:val="00795DDA"/>
    <w:rsid w:val="007A75FC"/>
    <w:rsid w:val="007C70DB"/>
    <w:rsid w:val="008A4274"/>
    <w:rsid w:val="008C33CB"/>
    <w:rsid w:val="00B60131"/>
    <w:rsid w:val="00BC4A8F"/>
    <w:rsid w:val="00BD0E45"/>
    <w:rsid w:val="00C945A8"/>
    <w:rsid w:val="00D86D1A"/>
    <w:rsid w:val="00E32BBC"/>
    <w:rsid w:val="00EA4565"/>
    <w:rsid w:val="00EB3544"/>
    <w:rsid w:val="00F0784C"/>
    <w:rsid w:val="00FA6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455FD3"/>
  <w15:chartTrackingRefBased/>
  <w15:docId w15:val="{6C33762C-871A-4A84-BFDD-02805F700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3544"/>
    <w:pPr>
      <w:spacing w:after="0" w:line="240" w:lineRule="auto"/>
    </w:pPr>
    <w:rPr>
      <w:rFonts w:ascii="Calibri" w:eastAsia="Calibri" w:hAnsi="Calibri" w:cs="Calibri"/>
      <w:sz w:val="24"/>
      <w:szCs w:val="24"/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B3544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EB354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545D9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545D9"/>
    <w:rPr>
      <w:rFonts w:ascii="Segoe UI" w:eastAsia="Calibri" w:hAnsi="Segoe UI" w:cs="Segoe UI"/>
      <w:sz w:val="18"/>
      <w:szCs w:val="18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instante.justice.m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ba@justice.md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Conference</dc:creator>
  <cp:keywords/>
  <dc:description/>
  <cp:lastModifiedBy>Conference</cp:lastModifiedBy>
  <cp:revision>2</cp:revision>
  <cp:lastPrinted>2025-03-19T10:25:00Z</cp:lastPrinted>
  <dcterms:created xsi:type="dcterms:W3CDTF">2025-10-08T06:33:00Z</dcterms:created>
  <dcterms:modified xsi:type="dcterms:W3CDTF">2025-10-08T06:33:00Z</dcterms:modified>
</cp:coreProperties>
</file>